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C" w:rsidRDefault="00262EBC" w:rsidP="00DF54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EAA" w:rsidRDefault="00BA3C89" w:rsidP="00DF54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42F">
        <w:rPr>
          <w:rFonts w:ascii="Times New Roman" w:hAnsi="Times New Roman" w:cs="Times New Roman"/>
          <w:b/>
          <w:sz w:val="32"/>
          <w:szCs w:val="32"/>
        </w:rPr>
        <w:t>Wymagania edukacyjne z języka angielskiego dla klas 4-8</w:t>
      </w:r>
    </w:p>
    <w:p w:rsidR="00DF542F" w:rsidRPr="00262EBC" w:rsidRDefault="00BA3C89" w:rsidP="00DF54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62EBC">
        <w:rPr>
          <w:rFonts w:ascii="Times New Roman" w:hAnsi="Times New Roman" w:cs="Times New Roman"/>
          <w:b/>
          <w:sz w:val="28"/>
          <w:szCs w:val="28"/>
        </w:rPr>
        <w:t xml:space="preserve">Umiejętności uczniów podlegające sprawdzaniu i ocenianiu </w:t>
      </w:r>
    </w:p>
    <w:p w:rsidR="005858E4" w:rsidRPr="00DF542F" w:rsidRDefault="00BA3C89" w:rsidP="00DF542F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Podczas nauczania języka angielskiego nauczyciel s</w:t>
      </w:r>
      <w:r w:rsidR="00DF542F">
        <w:rPr>
          <w:rFonts w:ascii="Times New Roman" w:hAnsi="Times New Roman" w:cs="Times New Roman"/>
          <w:sz w:val="24"/>
          <w:szCs w:val="24"/>
        </w:rPr>
        <w:t xml:space="preserve">ystematycznie rozwija u uczniów </w:t>
      </w:r>
      <w:r w:rsidRPr="00DF542F">
        <w:rPr>
          <w:rFonts w:ascii="Times New Roman" w:hAnsi="Times New Roman" w:cs="Times New Roman"/>
          <w:sz w:val="24"/>
          <w:szCs w:val="24"/>
        </w:rPr>
        <w:t>cztery sprawności językowe: rozumienie ze słuchu, mówienie, czytanie i pisanie (w tym znajomość słownictwa i struktur gramatycznych niezbędnych do efektywnej komunikacji).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b/>
          <w:sz w:val="24"/>
          <w:szCs w:val="24"/>
        </w:rPr>
        <w:t>Uczeń rozumie</w:t>
      </w:r>
      <w:r w:rsidRPr="00DF542F">
        <w:rPr>
          <w:rFonts w:ascii="Times New Roman" w:hAnsi="Times New Roman" w:cs="Times New Roman"/>
          <w:sz w:val="24"/>
          <w:szCs w:val="24"/>
        </w:rPr>
        <w:t xml:space="preserve"> proste wypowiedzi ustne (np. rozmowy, wiadomości, komunikaty, ogłoszenia, instrukcje) artykułowane wyraźnie, w standardowej odmianie języka: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1. reaguje na polecenia,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2. określa główną myśl wypowiedzi lub fragmentu wypowiedzi,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3. określa intencje nadawcy / autora wypowiedzi,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 4. określa kontekst wypowiedzi (np. formę, czas, miejsce, sytuację, uczestników),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5. znajduje w wypowiedzi określone informacje,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6. rozróżnia formalny i nieformalny styl wypowiedzi.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b/>
          <w:sz w:val="24"/>
          <w:szCs w:val="24"/>
        </w:rPr>
        <w:t>Uczeń rozumie</w:t>
      </w:r>
      <w:r w:rsidRPr="00DF542F">
        <w:rPr>
          <w:rFonts w:ascii="Times New Roman" w:hAnsi="Times New Roman" w:cs="Times New Roman"/>
          <w:sz w:val="24"/>
          <w:szCs w:val="24"/>
        </w:rPr>
        <w:t xml:space="preserve"> proste wypowiedzi pisemne (np. listy, e-maile, </w:t>
      </w:r>
      <w:proofErr w:type="spellStart"/>
      <w:r w:rsidRPr="00DF542F">
        <w:rPr>
          <w:rFonts w:ascii="Times New Roman" w:hAnsi="Times New Roman" w:cs="Times New Roman"/>
          <w:sz w:val="24"/>
          <w:szCs w:val="24"/>
        </w:rPr>
        <w:t>SMS-y</w:t>
      </w:r>
      <w:proofErr w:type="spellEnd"/>
      <w:r w:rsidRPr="00DF542F">
        <w:rPr>
          <w:rFonts w:ascii="Times New Roman" w:hAnsi="Times New Roman" w:cs="Times New Roman"/>
          <w:sz w:val="24"/>
          <w:szCs w:val="24"/>
        </w:rPr>
        <w:t xml:space="preserve">, kartki pocztowe, napisy, broszury, ulotki, jadłospisy, ogłoszenia, rozkłady jazdy, historyjki obrazkowe z tekstem, artykuły, teksty narracyjne, recenzje, wywiady, wpisy na forach i </w:t>
      </w:r>
      <w:proofErr w:type="spellStart"/>
      <w:r w:rsidRPr="00DF542F">
        <w:rPr>
          <w:rFonts w:ascii="Times New Roman" w:hAnsi="Times New Roman" w:cs="Times New Roman"/>
          <w:sz w:val="24"/>
          <w:szCs w:val="24"/>
        </w:rPr>
        <w:t>blogach</w:t>
      </w:r>
      <w:proofErr w:type="spellEnd"/>
      <w:r w:rsidRPr="00DF542F">
        <w:rPr>
          <w:rFonts w:ascii="Times New Roman" w:hAnsi="Times New Roman" w:cs="Times New Roman"/>
          <w:sz w:val="24"/>
          <w:szCs w:val="24"/>
        </w:rPr>
        <w:t xml:space="preserve">, teksty literackie):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1. określa główną myśl tekstu lub fragmentu tekstu,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2. określa intencje nadawcy / autora tekstu,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3. określa kontekst wypowiedzi (np. nadawcę, odbiorcę, formę tekstu, czas, miejsce, sytuację),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4. znajduje w tekście określone informacje,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5. rozpoznaje związki pomiędzy poszczególnymi częściami tekstu,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6. układa informacje w określonym porządku,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7. rozróżnia formalny i nieformalny styl tekstu.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b/>
          <w:sz w:val="24"/>
          <w:szCs w:val="24"/>
        </w:rPr>
        <w:t>Uczeń tworzy</w:t>
      </w:r>
      <w:r w:rsidRPr="00DF542F">
        <w:rPr>
          <w:rFonts w:ascii="Times New Roman" w:hAnsi="Times New Roman" w:cs="Times New Roman"/>
          <w:sz w:val="24"/>
          <w:szCs w:val="24"/>
        </w:rPr>
        <w:t xml:space="preserve"> krótkie, proste, spójne i logiczne wypowiedzi ustne: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1. opisuje ludzi, przedmioty, miejsca i zjawiska,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2. opowiada o czynnościach, doświadczeniach i wydarzeniach z przeszłości i teraźniejszości,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lastRenderedPageBreak/>
        <w:t xml:space="preserve">3. przedstawia fakty z przeszłości i teraźniejszości,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4. przedstawia intencje, marzenia, nadzieje i plany na przyszłość,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5. opisuje upodobania, 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6. wyraża i uzasadnia swoje opinie, przedstawia opinie innych osób,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7. wyraża uczucia i emocje,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 8. stosuje formalny lub nieformalny styl wypowiedzi adekwatnie do sytuacji.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b/>
          <w:sz w:val="24"/>
          <w:szCs w:val="24"/>
        </w:rPr>
        <w:t xml:space="preserve">Uczeń tworzy </w:t>
      </w:r>
      <w:r w:rsidRPr="00DF542F">
        <w:rPr>
          <w:rFonts w:ascii="Times New Roman" w:hAnsi="Times New Roman" w:cs="Times New Roman"/>
          <w:sz w:val="24"/>
          <w:szCs w:val="24"/>
        </w:rPr>
        <w:t xml:space="preserve">krótkie, proste, spójne i logiczne wypowiedzi pisemne (np. notatkę, ogłoszenie, zaproszenie, życzenia, wiadomość, SMS, pocztówkę, e-mail, historyjkę, list prywatny, wpis na </w:t>
      </w:r>
      <w:proofErr w:type="spellStart"/>
      <w:r w:rsidRPr="00DF542F">
        <w:rPr>
          <w:rFonts w:ascii="Times New Roman" w:hAnsi="Times New Roman" w:cs="Times New Roman"/>
          <w:sz w:val="24"/>
          <w:szCs w:val="24"/>
        </w:rPr>
        <w:t>blogu</w:t>
      </w:r>
      <w:proofErr w:type="spellEnd"/>
      <w:r w:rsidRPr="00DF542F">
        <w:rPr>
          <w:rFonts w:ascii="Times New Roman" w:hAnsi="Times New Roman" w:cs="Times New Roman"/>
          <w:sz w:val="24"/>
          <w:szCs w:val="24"/>
        </w:rPr>
        <w:t xml:space="preserve">): 1. opisuje ludzi, przedmioty, miejsca i zjawiska,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2. opowiada o czynnościach, doświadczeniach i wydarzeniach z przeszłości i teraźniejszości,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3. przedstawia fakty z przeszłości i teraźniejszości,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4. przedstawia intencje, marzenia, nadzieje i plany na przyszłość,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5. opisuje upodobania,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 6. wyraża i uzasadnia swoje opinie, przedstawia opinie innych osób,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7. wyraża uczucia i emocje,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 8. stosuje formalny lub nieformalny styl wypowiedzi adekwatnie do sytuacji.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 </w:t>
      </w:r>
      <w:r w:rsidRPr="00DF542F">
        <w:rPr>
          <w:rFonts w:ascii="Times New Roman" w:hAnsi="Times New Roman" w:cs="Times New Roman"/>
          <w:b/>
          <w:sz w:val="24"/>
          <w:szCs w:val="24"/>
        </w:rPr>
        <w:t>Uczeń przetwarza</w:t>
      </w:r>
      <w:r w:rsidRPr="00DF542F">
        <w:rPr>
          <w:rFonts w:ascii="Times New Roman" w:hAnsi="Times New Roman" w:cs="Times New Roman"/>
          <w:sz w:val="24"/>
          <w:szCs w:val="24"/>
        </w:rPr>
        <w:t xml:space="preserve"> prosty tekst ustnie lub pisemnie: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1. przekazuje w języku obcym informacje zawarte w materiałach wizualnych (np. wykresach, mapach, symbolach, piktogramach) lub audiowizualnych (np. filmach, reklamach),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2. przekazuje w języku obcym lub polskim informacje sformułowane w języku obcym,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3. przekazuje w języku obcym informacje sformułowane w języku polskim. Interakcja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b/>
          <w:sz w:val="24"/>
          <w:szCs w:val="24"/>
        </w:rPr>
        <w:t>Uczeń reaguje</w:t>
      </w:r>
      <w:r w:rsidRPr="00DF542F">
        <w:rPr>
          <w:rFonts w:ascii="Times New Roman" w:hAnsi="Times New Roman" w:cs="Times New Roman"/>
          <w:sz w:val="24"/>
          <w:szCs w:val="24"/>
        </w:rPr>
        <w:t xml:space="preserve"> ustnie w typowych sytuacjach: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1. przedstawia siebie i inne osoby,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2. nawiązuje kontakty towarzyskie; rozpoczyna, prowadzi i kończy rozmowę; podtrzymuje rozmowę w przypadku trudności w jej przebiegu (np. prosi o wyjaśnienie, powtórzenie, sprecyzowanie; upewnia się, że rozmówca zrozumiał jego wypowiedź),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3. uzyskuje i przekazuje informacje i wyjaśnienia,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4. wyraża swoje opinie, pyta o opinie, zgadza się lub nie zgadza się z opiniami,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lastRenderedPageBreak/>
        <w:t xml:space="preserve">5. wyraża swoje upodobania, intencje i pragnienia, pyta o upodobania, intencje i pragnienia innych osób,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6. składa życzenia i gratulacje, odpowiada na życzenia i gratulacje,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7. zaprasza i odpowiada na zaproszenie,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8. proponuje, przyjmuje i odrzuca propozycje, zachęca; prowadzi proste negocjacje w sytuacjach życia codziennego,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9. prosi o radę i udziela rady,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10. pyta o pozwolenie, udziela i odmawia pozwolenia,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11. ostrzega, nakazuje, zakazuje, instruuje,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 12. wyraża prośbę oraz zgodę lub odmowę spełnienia prośby,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13. wyraża uczucia i emocje (np. radość, smutek, niezadowolenie, zdziwienie, nadzieję, obawę),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14. stosuje zwroty i formy grzecznościowe.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b/>
          <w:sz w:val="24"/>
          <w:szCs w:val="24"/>
        </w:rPr>
        <w:t>Uczeń reaguje</w:t>
      </w:r>
      <w:r w:rsidRPr="00DF542F">
        <w:rPr>
          <w:rFonts w:ascii="Times New Roman" w:hAnsi="Times New Roman" w:cs="Times New Roman"/>
          <w:sz w:val="24"/>
          <w:szCs w:val="24"/>
        </w:rPr>
        <w:t xml:space="preserve"> w formie prostego tekstu pisanego (np. wiadomość, SMS, krótki list prywatny, e-mail, wpis na czacie / forum) w typowych sytuacjach: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 1. przedstawia siebie i inne osoby,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2. nawiązuje kontakty towarzyskie; rozpoczyna, prowadzi i kończy rozmowę (np. podczas rozmowy na czacie),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3. uzyskuje i przekazuje informacje i wyjaśnienia (np. wypełnia formularz / ankietę),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4. wyraża swoje opinie, pyta o opinie, zgadza się lub nie zgadza się z opiniami,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5. wyraża swoje upodobania, intencje i pragnienia, pyta o upodobania, intencje i pragnienia innych osób,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 6. składa życzenia i gratulacje, odpowiada na życzenia i gratulacje,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7. zaprasza i odpowiada na zaproszenie,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8. proponuje, przyjmuje i odrzuca propozycje, zachęca; prowadzi proste negocjacje w sytuacjach życia codziennego,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 9. prosi o radę i udziela rady,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10. pyta o pozwolenie, udziela i odmawia pozwolenia,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 11. ostrzega, nakazuje, zakazuje, instruuje,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12. wyraża prośbę oraz zgodę lub odmowę spełnienia prośby, </w:t>
      </w:r>
    </w:p>
    <w:p w:rsidR="005858E4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lastRenderedPageBreak/>
        <w:t xml:space="preserve">13. wyraża uczucia i emocje (np. radość, smutek, niezadowolenie, zdziwienie, nadzieję, obawę), </w:t>
      </w:r>
    </w:p>
    <w:p w:rsidR="00BA3C89" w:rsidRPr="00DF542F" w:rsidRDefault="005858E4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14. stosuje zwroty i formy grzecznościowe.</w:t>
      </w:r>
    </w:p>
    <w:p w:rsidR="00BA3C89" w:rsidRPr="00DF542F" w:rsidRDefault="00FD28B1">
      <w:pPr>
        <w:rPr>
          <w:rFonts w:ascii="Times New Roman" w:hAnsi="Times New Roman" w:cs="Times New Roman"/>
          <w:sz w:val="28"/>
          <w:szCs w:val="28"/>
        </w:rPr>
      </w:pPr>
      <w:r w:rsidRPr="00DF542F">
        <w:rPr>
          <w:rFonts w:ascii="Times New Roman" w:hAnsi="Times New Roman" w:cs="Times New Roman"/>
          <w:sz w:val="28"/>
          <w:szCs w:val="28"/>
        </w:rPr>
        <w:t xml:space="preserve">Wyżej wymienione umiejętności  zdobywane są przez 4 lata nauki. Podlegają one ocenie na egzaminie ósmoklasistów. Na bieżąco oceniane są umiejętności omawiane w danym rozdziale przerabianego przez klasę podręcznika. </w:t>
      </w:r>
    </w:p>
    <w:p w:rsidR="00DF542F" w:rsidRDefault="00DF542F" w:rsidP="00DF54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F542F">
        <w:rPr>
          <w:rFonts w:ascii="Times New Roman" w:hAnsi="Times New Roman" w:cs="Times New Roman"/>
          <w:b/>
          <w:sz w:val="28"/>
          <w:szCs w:val="28"/>
        </w:rPr>
        <w:t>Przygotowanie do lekcji</w:t>
      </w:r>
    </w:p>
    <w:p w:rsidR="00262EBC" w:rsidRPr="00DF542F" w:rsidRDefault="00262EBC" w:rsidP="00262EBC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542F" w:rsidRDefault="00DF542F" w:rsidP="00262E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2EBC">
        <w:rPr>
          <w:rFonts w:ascii="Times New Roman" w:hAnsi="Times New Roman" w:cs="Times New Roman"/>
          <w:sz w:val="24"/>
          <w:szCs w:val="24"/>
        </w:rPr>
        <w:t>Wymaga się</w:t>
      </w:r>
      <w:r w:rsidR="00262EBC" w:rsidRPr="00262EBC">
        <w:rPr>
          <w:rFonts w:ascii="Times New Roman" w:hAnsi="Times New Roman" w:cs="Times New Roman"/>
          <w:sz w:val="24"/>
          <w:szCs w:val="24"/>
        </w:rPr>
        <w:t>,</w:t>
      </w:r>
      <w:r w:rsidRPr="00262EBC">
        <w:rPr>
          <w:rFonts w:ascii="Times New Roman" w:hAnsi="Times New Roman" w:cs="Times New Roman"/>
          <w:sz w:val="24"/>
          <w:szCs w:val="24"/>
        </w:rPr>
        <w:t xml:space="preserve"> by uczeń prowadził zeszyt przedmiotowy</w:t>
      </w:r>
      <w:r w:rsidR="00262EBC" w:rsidRPr="00262EBC">
        <w:rPr>
          <w:rFonts w:ascii="Times New Roman" w:hAnsi="Times New Roman" w:cs="Times New Roman"/>
          <w:sz w:val="24"/>
          <w:szCs w:val="24"/>
        </w:rPr>
        <w:t xml:space="preserve"> </w:t>
      </w:r>
      <w:r w:rsidRPr="00262EBC">
        <w:rPr>
          <w:rFonts w:ascii="Times New Roman" w:hAnsi="Times New Roman" w:cs="Times New Roman"/>
          <w:sz w:val="24"/>
          <w:szCs w:val="24"/>
        </w:rPr>
        <w:t>według wskazówek nauczycie</w:t>
      </w:r>
      <w:r w:rsidR="00262EBC" w:rsidRPr="00262EBC">
        <w:rPr>
          <w:rFonts w:ascii="Times New Roman" w:hAnsi="Times New Roman" w:cs="Times New Roman"/>
          <w:sz w:val="24"/>
          <w:szCs w:val="24"/>
        </w:rPr>
        <w:t>la. Zeszyt należy zawsze mieć podczas</w:t>
      </w:r>
      <w:r w:rsidRPr="00262EBC">
        <w:rPr>
          <w:rFonts w:ascii="Times New Roman" w:hAnsi="Times New Roman" w:cs="Times New Roman"/>
          <w:sz w:val="24"/>
          <w:szCs w:val="24"/>
        </w:rPr>
        <w:t xml:space="preserve"> lekcji. W przypadku nieobecności, należy uzupełnić brakujące notatki. Uczeń, który zapomniał zeszytu, zobowiązany jest do sporządzania notatek na kartkach i późniejszego przepisania ich do zeszytu. </w:t>
      </w:r>
    </w:p>
    <w:p w:rsidR="00262EBC" w:rsidRPr="00262EBC" w:rsidRDefault="00262EBC" w:rsidP="00262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2EBC" w:rsidRDefault="00DF542F" w:rsidP="00262E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2EBC">
        <w:rPr>
          <w:rFonts w:ascii="Times New Roman" w:hAnsi="Times New Roman" w:cs="Times New Roman"/>
          <w:sz w:val="24"/>
          <w:szCs w:val="24"/>
        </w:rPr>
        <w:t>Odrabianie prac domowych jest obowiązkowe.</w:t>
      </w:r>
    </w:p>
    <w:p w:rsidR="00262EBC" w:rsidRPr="00262EBC" w:rsidRDefault="00262EBC" w:rsidP="00262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2EBC" w:rsidRPr="00262EBC" w:rsidRDefault="00262EBC" w:rsidP="00262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542F" w:rsidRPr="00262EBC" w:rsidRDefault="00DF542F" w:rsidP="00262E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2EBC">
        <w:rPr>
          <w:rFonts w:ascii="Times New Roman" w:hAnsi="Times New Roman" w:cs="Times New Roman"/>
          <w:sz w:val="24"/>
          <w:szCs w:val="24"/>
        </w:rPr>
        <w:t>Na każdą lekcję uczeń powinien powtórzyć materiał z przynajmniej 3 ostatnich zajęć.</w:t>
      </w:r>
    </w:p>
    <w:p w:rsidR="00262EBC" w:rsidRDefault="00262EBC" w:rsidP="00262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542F" w:rsidRDefault="00DF542F" w:rsidP="00262E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2EBC">
        <w:rPr>
          <w:rFonts w:ascii="Times New Roman" w:hAnsi="Times New Roman" w:cs="Times New Roman"/>
          <w:sz w:val="24"/>
          <w:szCs w:val="24"/>
        </w:rPr>
        <w:t xml:space="preserve">W przypadku braku pracy domowej lub zeszytu ćwiczeń, w którym zadana była praca domowa, uczeń ma obowiązek zgłosić nieprzygotowanie. Nieprzygotowanie zgłasza się także w przypadku nieprzygotowania do lekcji, tj. braku wiedzy z ostatnich 3 zajęć.  Nieprzygotowanie do zajęć zgłasza się zaraz po sprawdzeniu listy obecności na początku lekcji. Nieprzygotowanie nie dotyczy długoterminowych prac oraz lekcji powtórzeniowych. Przekroczenie przez ucznia </w:t>
      </w:r>
      <w:r w:rsidR="00262EBC">
        <w:rPr>
          <w:rFonts w:ascii="Times New Roman" w:hAnsi="Times New Roman" w:cs="Times New Roman"/>
          <w:sz w:val="24"/>
          <w:szCs w:val="24"/>
        </w:rPr>
        <w:t xml:space="preserve">limitu </w:t>
      </w:r>
      <w:r w:rsidRPr="00262EB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62EBC">
        <w:rPr>
          <w:rFonts w:ascii="Times New Roman" w:hAnsi="Times New Roman" w:cs="Times New Roman"/>
          <w:sz w:val="24"/>
          <w:szCs w:val="24"/>
        </w:rPr>
        <w:t>nieprzygotowań</w:t>
      </w:r>
      <w:proofErr w:type="spellEnd"/>
      <w:r w:rsidRPr="00262EBC">
        <w:rPr>
          <w:rFonts w:ascii="Times New Roman" w:hAnsi="Times New Roman" w:cs="Times New Roman"/>
          <w:sz w:val="24"/>
          <w:szCs w:val="24"/>
        </w:rPr>
        <w:t xml:space="preserve"> do zajęć skutkuje oceną niedostateczną.</w:t>
      </w:r>
    </w:p>
    <w:p w:rsidR="00262EBC" w:rsidRPr="00262EBC" w:rsidRDefault="00262EBC" w:rsidP="00262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2EBC" w:rsidRPr="00262EBC" w:rsidRDefault="00262EBC" w:rsidP="00262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2EBC" w:rsidRPr="00262EBC" w:rsidRDefault="00DF542F" w:rsidP="00262E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2EBC">
        <w:rPr>
          <w:rFonts w:ascii="Times New Roman" w:hAnsi="Times New Roman" w:cs="Times New Roman"/>
          <w:b/>
          <w:sz w:val="24"/>
          <w:szCs w:val="24"/>
        </w:rPr>
        <w:t>Uczniowie klas ósmych</w:t>
      </w:r>
      <w:r w:rsidR="00262EBC">
        <w:rPr>
          <w:rFonts w:ascii="Times New Roman" w:hAnsi="Times New Roman" w:cs="Times New Roman"/>
          <w:b/>
          <w:sz w:val="24"/>
          <w:szCs w:val="24"/>
        </w:rPr>
        <w:t>:</w:t>
      </w:r>
    </w:p>
    <w:p w:rsidR="00262EBC" w:rsidRDefault="00262EBC" w:rsidP="00DF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42F" w:rsidRPr="00262EBC">
        <w:rPr>
          <w:rFonts w:ascii="Times New Roman" w:hAnsi="Times New Roman" w:cs="Times New Roman"/>
          <w:sz w:val="24"/>
          <w:szCs w:val="24"/>
        </w:rPr>
        <w:t xml:space="preserve"> mają obowiązek prowadzenia dodatkowego zeszytu –zeszytu do prac pisemnych. W zeszycie </w:t>
      </w:r>
      <w:r w:rsidRPr="00262EBC">
        <w:rPr>
          <w:rFonts w:ascii="Times New Roman" w:hAnsi="Times New Roman" w:cs="Times New Roman"/>
          <w:sz w:val="24"/>
          <w:szCs w:val="24"/>
        </w:rPr>
        <w:t>tym znajdą się wyłącznie prace pisemne. Są</w:t>
      </w:r>
      <w:r w:rsidR="00DF542F" w:rsidRPr="00262EBC">
        <w:rPr>
          <w:rFonts w:ascii="Times New Roman" w:hAnsi="Times New Roman" w:cs="Times New Roman"/>
          <w:sz w:val="24"/>
          <w:szCs w:val="24"/>
        </w:rPr>
        <w:t xml:space="preserve"> one sprawdz</w:t>
      </w:r>
      <w:r w:rsidRPr="00262EBC">
        <w:rPr>
          <w:rFonts w:ascii="Times New Roman" w:hAnsi="Times New Roman" w:cs="Times New Roman"/>
          <w:sz w:val="24"/>
          <w:szCs w:val="24"/>
        </w:rPr>
        <w:t>ane na bieżąco</w:t>
      </w:r>
      <w:r w:rsidR="00DF542F" w:rsidRPr="00262EBC">
        <w:rPr>
          <w:rFonts w:ascii="Times New Roman" w:hAnsi="Times New Roman" w:cs="Times New Roman"/>
          <w:sz w:val="24"/>
          <w:szCs w:val="24"/>
        </w:rPr>
        <w:t xml:space="preserve">. Nie podlegają one ocenie bieżącej. Na koniec roku zostaje wystawiona 1 ocena za prace pisemne. Przy ocenie uwzględnione </w:t>
      </w:r>
      <w:r w:rsidRPr="00262EBC">
        <w:rPr>
          <w:rFonts w:ascii="Times New Roman" w:hAnsi="Times New Roman" w:cs="Times New Roman"/>
          <w:sz w:val="24"/>
          <w:szCs w:val="24"/>
        </w:rPr>
        <w:t>zostaną</w:t>
      </w:r>
      <w:r w:rsidR="00DF542F" w:rsidRPr="00262EBC">
        <w:rPr>
          <w:rFonts w:ascii="Times New Roman" w:hAnsi="Times New Roman" w:cs="Times New Roman"/>
          <w:sz w:val="24"/>
          <w:szCs w:val="24"/>
        </w:rPr>
        <w:t xml:space="preserve"> postępy ucznia jak i stosowanie się do zaleceń nauczyciela.</w:t>
      </w:r>
    </w:p>
    <w:p w:rsidR="00DF542F" w:rsidRDefault="00262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42F" w:rsidRPr="00DF542F">
        <w:rPr>
          <w:rFonts w:ascii="Times New Roman" w:hAnsi="Times New Roman" w:cs="Times New Roman"/>
          <w:sz w:val="24"/>
          <w:szCs w:val="24"/>
        </w:rPr>
        <w:t xml:space="preserve">mają obowiązek posiadania zeszytu do udoskonalania umiejętności rozumienia ze słuchu i rozumienia tekstów pisanych. Zeszyt ten udostępnia nauczyciel do skserowania. </w:t>
      </w:r>
    </w:p>
    <w:p w:rsidR="00262EBC" w:rsidRDefault="00262EBC">
      <w:pPr>
        <w:rPr>
          <w:rFonts w:ascii="Times New Roman" w:hAnsi="Times New Roman" w:cs="Times New Roman"/>
          <w:sz w:val="24"/>
          <w:szCs w:val="24"/>
        </w:rPr>
      </w:pPr>
    </w:p>
    <w:p w:rsidR="00262EBC" w:rsidRDefault="00262EBC">
      <w:pPr>
        <w:rPr>
          <w:rFonts w:ascii="Times New Roman" w:hAnsi="Times New Roman" w:cs="Times New Roman"/>
          <w:sz w:val="24"/>
          <w:szCs w:val="24"/>
        </w:rPr>
      </w:pPr>
    </w:p>
    <w:p w:rsidR="00DF542F" w:rsidRDefault="00DF542F">
      <w:pPr>
        <w:rPr>
          <w:rFonts w:ascii="Times New Roman" w:hAnsi="Times New Roman" w:cs="Times New Roman"/>
          <w:sz w:val="24"/>
          <w:szCs w:val="24"/>
        </w:rPr>
      </w:pPr>
    </w:p>
    <w:p w:rsidR="00FD28B1" w:rsidRPr="00262EBC" w:rsidRDefault="00FD28B1" w:rsidP="00262E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62EBC">
        <w:rPr>
          <w:rFonts w:ascii="Times New Roman" w:hAnsi="Times New Roman" w:cs="Times New Roman"/>
          <w:b/>
          <w:sz w:val="28"/>
          <w:szCs w:val="28"/>
        </w:rPr>
        <w:lastRenderedPageBreak/>
        <w:t>Zasady oceniania</w:t>
      </w:r>
    </w:p>
    <w:p w:rsidR="00FD28B1" w:rsidRPr="00DF542F" w:rsidRDefault="00FD28B1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Ocenianiu podlegają:</w:t>
      </w:r>
    </w:p>
    <w:p w:rsidR="00FD28B1" w:rsidRPr="00DF542F" w:rsidRDefault="00FD28B1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- prac</w:t>
      </w:r>
      <w:r w:rsidR="006F4C03" w:rsidRPr="00DF542F">
        <w:rPr>
          <w:rFonts w:ascii="Times New Roman" w:hAnsi="Times New Roman" w:cs="Times New Roman"/>
          <w:sz w:val="24"/>
          <w:szCs w:val="24"/>
        </w:rPr>
        <w:t>e klasowe</w:t>
      </w:r>
      <w:r w:rsidRPr="00DF542F">
        <w:rPr>
          <w:rFonts w:ascii="Times New Roman" w:hAnsi="Times New Roman" w:cs="Times New Roman"/>
          <w:sz w:val="24"/>
          <w:szCs w:val="24"/>
        </w:rPr>
        <w:t xml:space="preserve">, </w:t>
      </w:r>
      <w:r w:rsidR="006F4C03" w:rsidRPr="00DF542F">
        <w:rPr>
          <w:rFonts w:ascii="Times New Roman" w:hAnsi="Times New Roman" w:cs="Times New Roman"/>
          <w:sz w:val="24"/>
          <w:szCs w:val="24"/>
        </w:rPr>
        <w:t>obejmujące</w:t>
      </w:r>
      <w:r w:rsidRPr="00DF542F">
        <w:rPr>
          <w:rFonts w:ascii="Times New Roman" w:hAnsi="Times New Roman" w:cs="Times New Roman"/>
          <w:sz w:val="24"/>
          <w:szCs w:val="24"/>
        </w:rPr>
        <w:t xml:space="preserve"> materiał z całego rozdziału</w:t>
      </w:r>
    </w:p>
    <w:p w:rsidR="00FD28B1" w:rsidRPr="00DF542F" w:rsidRDefault="006F4C03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- kartkówki, obejmujące</w:t>
      </w:r>
      <w:r w:rsidR="00FD28B1" w:rsidRPr="00DF542F">
        <w:rPr>
          <w:rFonts w:ascii="Times New Roman" w:hAnsi="Times New Roman" w:cs="Times New Roman"/>
          <w:sz w:val="24"/>
          <w:szCs w:val="24"/>
        </w:rPr>
        <w:t xml:space="preserve"> materiał z 3 ostatnich lekcji lub materiał wcześniej zapowiedziany</w:t>
      </w:r>
    </w:p>
    <w:p w:rsidR="00FD28B1" w:rsidRPr="00DF542F" w:rsidRDefault="00FD28B1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-wypowiedzi ustn</w:t>
      </w:r>
      <w:r w:rsidR="006F4C03" w:rsidRPr="00DF542F">
        <w:rPr>
          <w:rFonts w:ascii="Times New Roman" w:hAnsi="Times New Roman" w:cs="Times New Roman"/>
          <w:sz w:val="24"/>
          <w:szCs w:val="24"/>
        </w:rPr>
        <w:t>e i pisemne</w:t>
      </w:r>
    </w:p>
    <w:p w:rsidR="00FD28B1" w:rsidRPr="00DF542F" w:rsidRDefault="00FD28B1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W ocenianiu wypowiedzi ustnych stosuje się następujące kryteria oceniania: - pełność (kompletność) wypowiedzi - zgodność z tematem - poprawność struktury gramatycznej - dobór słownictwa - intonacja i wymowa</w:t>
      </w:r>
    </w:p>
    <w:p w:rsidR="00FD28B1" w:rsidRPr="00DF542F" w:rsidRDefault="00FD28B1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-aktywność </w:t>
      </w:r>
      <w:r w:rsidR="006F4C03" w:rsidRPr="00DF542F">
        <w:rPr>
          <w:rFonts w:ascii="Times New Roman" w:hAnsi="Times New Roman" w:cs="Times New Roman"/>
          <w:sz w:val="24"/>
          <w:szCs w:val="24"/>
        </w:rPr>
        <w:t>i/lub wykazanie się błyskotliwością, dodatkową wiedzą czy niezwykłą uważnością nagradzane są plusami. Po zebraniu 5 plusów, do dziennika wstawiana jest ocena bardzo dobra</w:t>
      </w:r>
    </w:p>
    <w:p w:rsidR="006F4C03" w:rsidRPr="00DF542F" w:rsidRDefault="006F4C03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-praca w grupach, parach może (ale nie musi) być nagradzana oceną lub plusem</w:t>
      </w:r>
    </w:p>
    <w:p w:rsidR="006F4C03" w:rsidRPr="00DF542F" w:rsidRDefault="006F4C03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-projekty, prezentacje i inne dodatkowe prace czy aktywności</w:t>
      </w:r>
    </w:p>
    <w:p w:rsidR="006F4C03" w:rsidRPr="00DF542F" w:rsidRDefault="006F4C03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Uczniowie mogą uzyskać także ocenę bardzo dobrą lub celującą za udział w konkursach przedmiotowych i olimpiadach , nie koniecznie je wygrywając, pod warunkiem, że ich wynik zostanie przez nauczyciela uznany za wystarczający do wystawienia wyżej wymienionych ocen. </w:t>
      </w:r>
    </w:p>
    <w:p w:rsidR="006F4C03" w:rsidRPr="00DF542F" w:rsidRDefault="006F4C03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Nauczyciel może (ale nie musi) wystawić ocenę za prowadzenie zeszytu czy uzupełnianie zeszytu ćwiczeń. </w:t>
      </w:r>
      <w:r w:rsidR="00AB0650" w:rsidRPr="00DF542F">
        <w:rPr>
          <w:rFonts w:ascii="Times New Roman" w:hAnsi="Times New Roman" w:cs="Times New Roman"/>
          <w:sz w:val="24"/>
          <w:szCs w:val="24"/>
        </w:rPr>
        <w:t>Tym samym może poprosić o zaprezentowanie zeszytu lub zeszytu ćwiczeń w każdym momencie podczas trwania roku szkolnego.</w:t>
      </w:r>
    </w:p>
    <w:p w:rsidR="00AB0650" w:rsidRPr="00262EBC" w:rsidRDefault="00AB0650" w:rsidP="00FD28B1">
      <w:pPr>
        <w:rPr>
          <w:rFonts w:ascii="Times New Roman" w:hAnsi="Times New Roman" w:cs="Times New Roman"/>
          <w:b/>
          <w:sz w:val="24"/>
          <w:szCs w:val="24"/>
        </w:rPr>
      </w:pPr>
      <w:r w:rsidRPr="00262EBC">
        <w:rPr>
          <w:rFonts w:ascii="Times New Roman" w:hAnsi="Times New Roman" w:cs="Times New Roman"/>
          <w:b/>
          <w:sz w:val="24"/>
          <w:szCs w:val="24"/>
        </w:rPr>
        <w:t>Prace klasowe oraz kartkówki oceniane są zgodnie ze Statutem Szkoły, tj.</w:t>
      </w:r>
    </w:p>
    <w:p w:rsidR="00AB0650" w:rsidRPr="00DF542F" w:rsidRDefault="00AB0650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100% - celujący (6); 99% - 91% - bardzo dobry (5); 90% - 75% - dobry (4); 74% - 50% - dostateczny (3); 49% - 30% - dopuszczający (2); 29% - 0% - niedostateczny (1)</w:t>
      </w:r>
    </w:p>
    <w:p w:rsidR="00AB0650" w:rsidRPr="00DF542F" w:rsidRDefault="00AB0650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 xml:space="preserve">Kartkówki nie podlegają poprawie. Prace klasowe napisane na ocenę niedostateczną muszą zostać poprawione w formie pisemnej lub ustnej. O formie poprawy decyduje nauczyciel. O możliwości poprawy innych ocen niż niedostateczne decyduje nauczyciel. </w:t>
      </w:r>
    </w:p>
    <w:p w:rsidR="008C4FE2" w:rsidRPr="00DF542F" w:rsidRDefault="008C4FE2" w:rsidP="00FD28B1">
      <w:pPr>
        <w:rPr>
          <w:rFonts w:ascii="Times New Roman" w:hAnsi="Times New Roman" w:cs="Times New Roman"/>
          <w:sz w:val="24"/>
          <w:szCs w:val="24"/>
        </w:rPr>
      </w:pPr>
      <w:r w:rsidRPr="00DF542F">
        <w:rPr>
          <w:rFonts w:ascii="Times New Roman" w:hAnsi="Times New Roman" w:cs="Times New Roman"/>
          <w:sz w:val="24"/>
          <w:szCs w:val="24"/>
        </w:rPr>
        <w:t>Wyliczona przez system elektroniczny średnia ważona ma charakter wyłącznie orientacyjny i nie stanowi podstawy do wystawienia oceny rocznej/śródrocznej.</w:t>
      </w:r>
    </w:p>
    <w:p w:rsidR="00F965F1" w:rsidRPr="00DF542F" w:rsidRDefault="00F965F1" w:rsidP="00FD28B1">
      <w:pPr>
        <w:rPr>
          <w:rFonts w:ascii="Times New Roman" w:hAnsi="Times New Roman" w:cs="Times New Roman"/>
          <w:sz w:val="24"/>
          <w:szCs w:val="24"/>
        </w:rPr>
      </w:pPr>
    </w:p>
    <w:p w:rsidR="006F4C03" w:rsidRPr="00DF542F" w:rsidRDefault="006F4C03" w:rsidP="00FD28B1">
      <w:pPr>
        <w:rPr>
          <w:rFonts w:ascii="Times New Roman" w:hAnsi="Times New Roman" w:cs="Times New Roman"/>
          <w:sz w:val="24"/>
          <w:szCs w:val="24"/>
        </w:rPr>
      </w:pPr>
    </w:p>
    <w:sectPr w:rsidR="006F4C03" w:rsidRPr="00DF542F" w:rsidSect="0025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02" w:rsidRDefault="00FB7202" w:rsidP="00AE0767">
      <w:pPr>
        <w:spacing w:after="0" w:line="240" w:lineRule="auto"/>
      </w:pPr>
      <w:r>
        <w:separator/>
      </w:r>
    </w:p>
  </w:endnote>
  <w:endnote w:type="continuationSeparator" w:id="0">
    <w:p w:rsidR="00FB7202" w:rsidRDefault="00FB7202" w:rsidP="00AE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02" w:rsidRDefault="00FB7202" w:rsidP="00AE0767">
      <w:pPr>
        <w:spacing w:after="0" w:line="240" w:lineRule="auto"/>
      </w:pPr>
      <w:r>
        <w:separator/>
      </w:r>
    </w:p>
  </w:footnote>
  <w:footnote w:type="continuationSeparator" w:id="0">
    <w:p w:rsidR="00FB7202" w:rsidRDefault="00FB7202" w:rsidP="00AE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8D4"/>
    <w:multiLevelType w:val="hybridMultilevel"/>
    <w:tmpl w:val="3198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1CE2"/>
    <w:multiLevelType w:val="hybridMultilevel"/>
    <w:tmpl w:val="02F0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0382"/>
    <w:multiLevelType w:val="hybridMultilevel"/>
    <w:tmpl w:val="3B048228"/>
    <w:lvl w:ilvl="0" w:tplc="C5889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68C7"/>
    <w:multiLevelType w:val="hybridMultilevel"/>
    <w:tmpl w:val="F3FCB3E4"/>
    <w:lvl w:ilvl="0" w:tplc="F4E6D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C89"/>
    <w:rsid w:val="001B512E"/>
    <w:rsid w:val="001C4D4C"/>
    <w:rsid w:val="002532C7"/>
    <w:rsid w:val="00262EBC"/>
    <w:rsid w:val="005858E4"/>
    <w:rsid w:val="006827D6"/>
    <w:rsid w:val="006F4C03"/>
    <w:rsid w:val="008C4FE2"/>
    <w:rsid w:val="00AB0650"/>
    <w:rsid w:val="00AE0767"/>
    <w:rsid w:val="00BA3C89"/>
    <w:rsid w:val="00C33106"/>
    <w:rsid w:val="00DF542F"/>
    <w:rsid w:val="00E51643"/>
    <w:rsid w:val="00F32A2A"/>
    <w:rsid w:val="00F965F1"/>
    <w:rsid w:val="00FB7202"/>
    <w:rsid w:val="00F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C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7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7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Cruz</dc:creator>
  <cp:lastModifiedBy>Agnieszka Cruz</cp:lastModifiedBy>
  <cp:revision>5</cp:revision>
  <dcterms:created xsi:type="dcterms:W3CDTF">2023-08-30T18:49:00Z</dcterms:created>
  <dcterms:modified xsi:type="dcterms:W3CDTF">2023-09-01T20:01:00Z</dcterms:modified>
</cp:coreProperties>
</file>