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E494" w14:textId="2893D0A9" w:rsidR="00B56A58" w:rsidRDefault="00B56A58" w:rsidP="00A147C1">
      <w:pPr>
        <w:jc w:val="center"/>
        <w:rPr>
          <w:rFonts w:ascii="Times New Roman" w:hAnsi="Times New Roman" w:cs="Times New Roman"/>
          <w:b/>
          <w:bCs/>
          <w:sz w:val="28"/>
          <w:szCs w:val="28"/>
        </w:rPr>
      </w:pPr>
      <w:r w:rsidRPr="00986E3D">
        <w:rPr>
          <w:rFonts w:ascii="Times New Roman" w:hAnsi="Times New Roman" w:cs="Times New Roman"/>
          <w:b/>
          <w:bCs/>
          <w:sz w:val="28"/>
          <w:szCs w:val="28"/>
        </w:rPr>
        <w:t>„</w:t>
      </w:r>
      <w:r>
        <w:rPr>
          <w:rFonts w:ascii="Times New Roman" w:hAnsi="Times New Roman" w:cs="Times New Roman"/>
          <w:b/>
          <w:bCs/>
          <w:sz w:val="28"/>
          <w:szCs w:val="28"/>
        </w:rPr>
        <w:t xml:space="preserve">Nauczanie oparte na zjawiskach </w:t>
      </w:r>
      <w:r w:rsidRPr="00986E3D">
        <w:rPr>
          <w:rFonts w:ascii="Times New Roman" w:hAnsi="Times New Roman" w:cs="Times New Roman"/>
          <w:b/>
          <w:bCs/>
          <w:sz w:val="28"/>
          <w:szCs w:val="28"/>
        </w:rPr>
        <w:t>”</w:t>
      </w:r>
      <w:r w:rsidR="00A147C1">
        <w:rPr>
          <w:rFonts w:ascii="Times New Roman" w:hAnsi="Times New Roman" w:cs="Times New Roman"/>
          <w:b/>
          <w:bCs/>
          <w:sz w:val="28"/>
          <w:szCs w:val="28"/>
        </w:rPr>
        <w:t xml:space="preserve"> – scenariusz inspirowany fińskim modelem edukacji</w:t>
      </w:r>
    </w:p>
    <w:p w14:paraId="11B5C74D" w14:textId="77777777" w:rsidR="00B56A58" w:rsidRDefault="00B56A58" w:rsidP="00B56A58">
      <w:pPr>
        <w:rPr>
          <w:rFonts w:ascii="Times New Roman" w:hAnsi="Times New Roman" w:cs="Times New Roman"/>
          <w:sz w:val="24"/>
          <w:szCs w:val="24"/>
        </w:rPr>
      </w:pPr>
    </w:p>
    <w:p w14:paraId="6F668BD3" w14:textId="77777777" w:rsidR="00B56A58" w:rsidRDefault="00B56A58" w:rsidP="00B56A58">
      <w:pPr>
        <w:rPr>
          <w:b/>
          <w:bCs/>
        </w:rPr>
      </w:pPr>
    </w:p>
    <w:p w14:paraId="79471FC1" w14:textId="6411E770" w:rsidR="00B56A58" w:rsidRDefault="00B56A58" w:rsidP="00B56A58">
      <w:pPr>
        <w:rPr>
          <w:b/>
          <w:bCs/>
        </w:rPr>
      </w:pPr>
      <w:r>
        <w:rPr>
          <w:b/>
          <w:bCs/>
        </w:rPr>
        <w:t>Przebieg nauczania opartego na zjawiskach:</w:t>
      </w:r>
    </w:p>
    <w:p w14:paraId="73A4B31C" w14:textId="13284EDD" w:rsidR="00B56A58" w:rsidRDefault="00402F75" w:rsidP="00402F75">
      <w:r>
        <w:t>1.</w:t>
      </w:r>
      <w:r w:rsidR="00B56A58" w:rsidRPr="00B56A58">
        <w:t>Wybór zjawiska</w:t>
      </w:r>
      <w:r>
        <w:t xml:space="preserve"> (czego dzieci mają się nauczyć)</w:t>
      </w:r>
    </w:p>
    <w:p w14:paraId="428DDF6E" w14:textId="06FBA92F" w:rsidR="00402F75" w:rsidRPr="00B56A58" w:rsidRDefault="00402F75" w:rsidP="00402F75">
      <w:r>
        <w:t>2.Zainspiruj się zjawiskiem (wzbudzenie zainteresowania dzieci tematem/zjawiskiem np. poprzez dyskusje, burze mózgów itp.)</w:t>
      </w:r>
    </w:p>
    <w:p w14:paraId="107821C6" w14:textId="73E464FB" w:rsidR="00B56A58" w:rsidRPr="00B56A58" w:rsidRDefault="00B56A58" w:rsidP="00B56A58">
      <w:r w:rsidRPr="00B56A58">
        <w:t>3. Wyznaczanie celów nauczania</w:t>
      </w:r>
      <w:r w:rsidR="00402F75">
        <w:t xml:space="preserve"> (sprawdzenie co dzieci już wiedzą o zjawisku i czego chcą się jeszcze o nim dowiedzieć, pomaganie dzieciom wyznaczyć osiągalne i realistyczne cele uczenia się)  </w:t>
      </w:r>
    </w:p>
    <w:p w14:paraId="04912DB2" w14:textId="22D2F7CE" w:rsidR="00B56A58" w:rsidRPr="00B56A58" w:rsidRDefault="00B56A58" w:rsidP="00B56A58">
      <w:r w:rsidRPr="00B56A58">
        <w:t>4. Poszukiwanie informacji i budowanie wiedzy</w:t>
      </w:r>
    </w:p>
    <w:p w14:paraId="5092AAC1" w14:textId="24CAF3F0" w:rsidR="00B56A58" w:rsidRPr="00B56A58" w:rsidRDefault="00B56A58" w:rsidP="00B56A58">
      <w:r w:rsidRPr="00B56A58">
        <w:t>5. Dzielenie się procesem uczenia się</w:t>
      </w:r>
      <w:r w:rsidR="00402F75">
        <w:t xml:space="preserve"> (jak dzieci oceniają wła</w:t>
      </w:r>
      <w:r w:rsidR="00FD7326">
        <w:t>s</w:t>
      </w:r>
      <w:r w:rsidR="00402F75">
        <w:t>ne działania</w:t>
      </w:r>
      <w:r w:rsidR="00FD7326">
        <w:t xml:space="preserve">, włączenie osób z najbliższego otoczenia w proces uczenia się) </w:t>
      </w:r>
    </w:p>
    <w:p w14:paraId="0321C551" w14:textId="77777777" w:rsidR="00B56A58" w:rsidRDefault="00B56A58" w:rsidP="00B56A58">
      <w:pPr>
        <w:rPr>
          <w:b/>
          <w:bCs/>
        </w:rPr>
      </w:pPr>
    </w:p>
    <w:p w14:paraId="58177C6D" w14:textId="77777777" w:rsidR="00B56A58" w:rsidRDefault="00B56A58" w:rsidP="00B56A58">
      <w:pPr>
        <w:rPr>
          <w:b/>
          <w:bCs/>
        </w:rPr>
      </w:pPr>
    </w:p>
    <w:p w14:paraId="17583B43" w14:textId="399534A4" w:rsidR="00145583" w:rsidRPr="00145583" w:rsidRDefault="00145583" w:rsidP="00145583">
      <w:pPr>
        <w:rPr>
          <w:b/>
          <w:bCs/>
        </w:rPr>
      </w:pPr>
      <w:r w:rsidRPr="00145583">
        <w:rPr>
          <w:b/>
          <w:bCs/>
        </w:rPr>
        <w:t xml:space="preserve">Cele ogólne </w:t>
      </w:r>
      <w:r>
        <w:rPr>
          <w:b/>
          <w:bCs/>
        </w:rPr>
        <w:t>zjawiska LAS</w:t>
      </w:r>
      <w:r w:rsidRPr="00145583">
        <w:rPr>
          <w:b/>
          <w:bCs/>
        </w:rPr>
        <w:t>:</w:t>
      </w:r>
    </w:p>
    <w:p w14:paraId="2EE63B21" w14:textId="77777777" w:rsidR="00145583" w:rsidRPr="00145583" w:rsidRDefault="00145583" w:rsidP="00145583">
      <w:r w:rsidRPr="00145583">
        <w:t>• Budowanie wiedzy o lesie (w szczególności o piętrach lasu, roślinach i zwierzętach leśnych oraz cyklu życia drzew).</w:t>
      </w:r>
    </w:p>
    <w:p w14:paraId="517726E5" w14:textId="77777777" w:rsidR="00145583" w:rsidRPr="00145583" w:rsidRDefault="00145583" w:rsidP="00145583">
      <w:r w:rsidRPr="00145583">
        <w:t>• Wzbogacanie dziecięcego słownika o pojęcia związane z lasem.</w:t>
      </w:r>
    </w:p>
    <w:p w14:paraId="631C0B16" w14:textId="77777777" w:rsidR="00145583" w:rsidRPr="00145583" w:rsidRDefault="00145583" w:rsidP="00145583">
      <w:r w:rsidRPr="00145583">
        <w:t>• Rozbudzanie zainteresowania życiem w lesie, zmianami zachodzącymi w przyrodzie wraz z porami roku.</w:t>
      </w:r>
    </w:p>
    <w:p w14:paraId="45E23A69" w14:textId="77777777" w:rsidR="00145583" w:rsidRPr="00145583" w:rsidRDefault="00145583" w:rsidP="00145583">
      <w:r w:rsidRPr="00145583">
        <w:t>• Rozwijanie umiejętności zdobywania informacji w odpowiednich źródłach.</w:t>
      </w:r>
    </w:p>
    <w:p w14:paraId="12E7ABCF" w14:textId="77777777" w:rsidR="00145583" w:rsidRPr="00145583" w:rsidRDefault="00145583" w:rsidP="00145583">
      <w:r w:rsidRPr="00145583">
        <w:t>• Rozwijanie umiejętności rozpoznawania, nazywania i klasyfikowania gatunków roślin i zwierząt leśnych.</w:t>
      </w:r>
    </w:p>
    <w:p w14:paraId="5CB6D99F" w14:textId="77777777" w:rsidR="00145583" w:rsidRPr="00145583" w:rsidRDefault="00145583" w:rsidP="00145583">
      <w:r w:rsidRPr="00145583">
        <w:t>• Kształtowanie postawy szacunku wobec roślin i zwierząt.</w:t>
      </w:r>
    </w:p>
    <w:p w14:paraId="6DC79628" w14:textId="77777777" w:rsidR="00145583" w:rsidRPr="00145583" w:rsidRDefault="00145583" w:rsidP="00145583">
      <w:pPr>
        <w:rPr>
          <w:b/>
          <w:bCs/>
        </w:rPr>
      </w:pPr>
      <w:r w:rsidRPr="00145583">
        <w:t>• Kształtowanie odpowiednich zachowań w czasie wycieczek do lasu</w:t>
      </w:r>
      <w:r w:rsidRPr="00145583">
        <w:rPr>
          <w:b/>
          <w:bCs/>
        </w:rPr>
        <w:t>.</w:t>
      </w:r>
    </w:p>
    <w:p w14:paraId="1CD85DDE" w14:textId="77777777" w:rsidR="00145583" w:rsidRPr="00145583" w:rsidRDefault="00145583" w:rsidP="00145583">
      <w:r w:rsidRPr="00145583">
        <w:t>• Tworzenie warunków do samodzielnego poznawania rzeczywistości przyrodniczej poprzez obserwowanie, eksperymentowanie, eksplorowanie.</w:t>
      </w:r>
    </w:p>
    <w:p w14:paraId="3395BF54" w14:textId="77777777" w:rsidR="00145583" w:rsidRPr="00145583" w:rsidRDefault="00145583" w:rsidP="00145583">
      <w:pPr>
        <w:rPr>
          <w:b/>
          <w:bCs/>
        </w:rPr>
      </w:pPr>
      <w:r w:rsidRPr="00145583">
        <w:t>• Rozwijanie języka w aspekcie komunikacyjnym</w:t>
      </w:r>
      <w:r w:rsidRPr="00145583">
        <w:rPr>
          <w:b/>
          <w:bCs/>
        </w:rPr>
        <w:t>.</w:t>
      </w:r>
    </w:p>
    <w:p w14:paraId="12D9BD67" w14:textId="77777777" w:rsidR="00145583" w:rsidRPr="00145583" w:rsidRDefault="00145583" w:rsidP="00145583">
      <w:pPr>
        <w:rPr>
          <w:b/>
          <w:bCs/>
        </w:rPr>
      </w:pPr>
      <w:r w:rsidRPr="00145583">
        <w:rPr>
          <w:b/>
          <w:bCs/>
        </w:rPr>
        <w:t>Główne idee:</w:t>
      </w:r>
    </w:p>
    <w:p w14:paraId="4643E19F" w14:textId="5B44D80A" w:rsidR="00145583" w:rsidRPr="00145583" w:rsidRDefault="00145583" w:rsidP="00145583">
      <w:r w:rsidRPr="00145583">
        <w:t>• Rośliny w lesie tworzą piętra .</w:t>
      </w:r>
    </w:p>
    <w:p w14:paraId="35337C5C" w14:textId="6A547A10" w:rsidR="00145583" w:rsidRPr="00145583" w:rsidRDefault="00145583" w:rsidP="00145583">
      <w:r w:rsidRPr="00145583">
        <w:t>• Piętra lasu są mieszkaniem dla wielu zwierząt.</w:t>
      </w:r>
    </w:p>
    <w:p w14:paraId="1336A8F8" w14:textId="49582F0D" w:rsidR="00145583" w:rsidRPr="00145583" w:rsidRDefault="00145583" w:rsidP="00145583">
      <w:r w:rsidRPr="00145583">
        <w:t>• Drzewa różnią się między sobą wyglądem korony, liści, kory i owoców</w:t>
      </w:r>
      <w:r>
        <w:t>.</w:t>
      </w:r>
    </w:p>
    <w:p w14:paraId="32FCF9E0" w14:textId="7CC3FFE1" w:rsidR="00145583" w:rsidRPr="00145583" w:rsidRDefault="00145583" w:rsidP="00145583">
      <w:r w:rsidRPr="00145583">
        <w:t>• W kasztanach, żołędziach i noskach klonowych ukryte są nasiona</w:t>
      </w:r>
      <w:r>
        <w:t>.</w:t>
      </w:r>
    </w:p>
    <w:p w14:paraId="2989D969" w14:textId="2E0AE0AA" w:rsidR="00FD7326" w:rsidRPr="00145583" w:rsidRDefault="00145583" w:rsidP="00145583">
      <w:r w:rsidRPr="00145583">
        <w:lastRenderedPageBreak/>
        <w:t>• Drzewa gubią liście, aby przetrwać zimowe mrozy</w:t>
      </w:r>
    </w:p>
    <w:p w14:paraId="7397C849" w14:textId="77777777" w:rsidR="00145583" w:rsidRDefault="00145583" w:rsidP="00B56A58">
      <w:pPr>
        <w:rPr>
          <w:b/>
          <w:bCs/>
        </w:rPr>
      </w:pPr>
      <w:r w:rsidRPr="00145583">
        <w:rPr>
          <w:b/>
          <w:bCs/>
        </w:rPr>
        <w:t xml:space="preserve">Propozycje wycieczek badawczych i wizyt ekspertów: </w:t>
      </w:r>
      <w:r>
        <w:rPr>
          <w:b/>
          <w:bCs/>
        </w:rPr>
        <w:t xml:space="preserve"> </w:t>
      </w:r>
    </w:p>
    <w:p w14:paraId="3F68C3EB" w14:textId="77777777" w:rsidR="00145583" w:rsidRPr="00145583" w:rsidRDefault="00145583" w:rsidP="00B56A58">
      <w:r w:rsidRPr="00145583">
        <w:t xml:space="preserve">• wycieczka do lasu </w:t>
      </w:r>
    </w:p>
    <w:p w14:paraId="78C90DD2" w14:textId="49182C50" w:rsidR="00FD7326" w:rsidRPr="00145583" w:rsidRDefault="00145583" w:rsidP="00B56A58">
      <w:r w:rsidRPr="00145583">
        <w:t xml:space="preserve"> • wycieczka do leśniczówki lub wizyta eksperta – leśniczego</w:t>
      </w:r>
    </w:p>
    <w:p w14:paraId="08FAAE1D" w14:textId="57C3CA97" w:rsidR="00FD7326" w:rsidRDefault="00145583" w:rsidP="00B56A58">
      <w:r>
        <w:t>W pierwszym tygodniu odbywają się zajęcia wprowadzające w tematykę. Mają one pobudzić zainteresowanie tematem oraz pokazać nauczycielowi stanu wiedzy i doświadczeń oraz zasobu słownictwa dzieci. Podczas tego tygodnia dzieci pomagają nauczycielowi dekorować salę, tworzyć Centrum Badawcze, budują kącik czytelniczy, przeglądają książki, słuchają tekstów czytanych przez nauczyciela, wykonują prace plastyczne zainspirowane tematem. Zapoznają się z piosenką.</w:t>
      </w:r>
    </w:p>
    <w:p w14:paraId="67A057B6" w14:textId="71EAA148" w:rsidR="00145583" w:rsidRDefault="00145583" w:rsidP="00B56A58">
      <w:r>
        <w:t>W drugim tygodniu każdego dnia dzieci zapoznają się z jedną główną ideą związaną z tematem. Odbywa się to przy użyciu materiałów edukacyjnych na tablicy multimedialnej.</w:t>
      </w:r>
    </w:p>
    <w:p w14:paraId="6ACCA813" w14:textId="47944383" w:rsidR="00145583" w:rsidRDefault="00145583" w:rsidP="00B56A58">
      <w:r w:rsidRPr="00145583">
        <w:t>W tym tygodniu dzieci oglądają dwa filmy</w:t>
      </w:r>
      <w:r>
        <w:t xml:space="preserve"> oraz następuje w</w:t>
      </w:r>
      <w:r w:rsidRPr="00145583">
        <w:t>izyta eksperta – leśniczego lub wycieczka do leśniczówki Do przedszkola przychodzi leśniczy, który opowiada, w jaki sposób opiekuje się lasem, zwierzętami mieszkającymi w lesie oraz odpowiada na pytania dzieci.</w:t>
      </w:r>
      <w:r w:rsidR="00A70B5B">
        <w:t xml:space="preserve"> Wyprawa w poszukiwaniu warstw lasu Dzieci wybierają się na wycieczkę w poszukiwaniu pięter lasu. Dzieci podzielone są na grupy: badacze ściółki, badacze runa, badacze podszytu, badacze koron drzew. Każda z grup dostaje narzędzia badawcze – lupy, lornetki, aparat fotograficzny. Zadaniem grup jest przyniesienie z lasu elementów należących do poszczególnych pięter w takiej ilości, aby kolejnego dnia zbudować przedszkolną makietę lasu. Po powrocie do przedszkola dzieci grupują materiały na należące do określonych pięter i omawiają je.</w:t>
      </w:r>
    </w:p>
    <w:p w14:paraId="4E03B771" w14:textId="108ACD87" w:rsidR="00A70B5B" w:rsidRPr="00145583" w:rsidRDefault="00A70B5B" w:rsidP="00B56A58">
      <w:r w:rsidRPr="00A70B5B">
        <w:t>Podczas wydarzenia kulminacyjnego dziec</w:t>
      </w:r>
      <w:r>
        <w:t xml:space="preserve">i zaprezentują rodzicom </w:t>
      </w:r>
      <w:r w:rsidRPr="00A70B5B">
        <w:t>makiet</w:t>
      </w:r>
      <w:r>
        <w:t>ę</w:t>
      </w:r>
      <w:r w:rsidRPr="00A70B5B">
        <w:t xml:space="preserve"> lasu oraz zielnik zrobiony przez dzieci. Na gazetkach zawisną prace plastyczne dzieci, a sala udekorowana będzie plakatem przedstawiającym piętra lasu oraz bukietami z liści.</w:t>
      </w:r>
    </w:p>
    <w:p w14:paraId="6832AB90" w14:textId="77777777" w:rsidR="00FD7326" w:rsidRDefault="00FD7326" w:rsidP="00B56A58">
      <w:pPr>
        <w:rPr>
          <w:b/>
          <w:bCs/>
        </w:rPr>
      </w:pPr>
    </w:p>
    <w:p w14:paraId="6384D995" w14:textId="77777777" w:rsidR="00FD7326" w:rsidRDefault="00FD7326" w:rsidP="00B56A58">
      <w:pPr>
        <w:rPr>
          <w:b/>
          <w:bCs/>
        </w:rPr>
      </w:pPr>
    </w:p>
    <w:p w14:paraId="525245EA" w14:textId="77777777" w:rsidR="00FD7326" w:rsidRDefault="00FD7326" w:rsidP="00B56A58">
      <w:pPr>
        <w:rPr>
          <w:b/>
          <w:bCs/>
        </w:rPr>
      </w:pPr>
    </w:p>
    <w:p w14:paraId="743EF577" w14:textId="77777777" w:rsidR="00FD7326" w:rsidRDefault="00FD7326" w:rsidP="00B56A58">
      <w:pPr>
        <w:rPr>
          <w:b/>
          <w:bCs/>
        </w:rPr>
      </w:pPr>
    </w:p>
    <w:p w14:paraId="14306116" w14:textId="77777777" w:rsidR="0008403A" w:rsidRDefault="0008403A"/>
    <w:sectPr w:rsidR="00084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972C2"/>
    <w:multiLevelType w:val="hybridMultilevel"/>
    <w:tmpl w:val="CC0460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4841D7"/>
    <w:multiLevelType w:val="hybridMultilevel"/>
    <w:tmpl w:val="BF7EC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1036291">
    <w:abstractNumId w:val="1"/>
  </w:num>
  <w:num w:numId="2" w16cid:durableId="264771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03A"/>
    <w:rsid w:val="0008403A"/>
    <w:rsid w:val="00145583"/>
    <w:rsid w:val="00402F75"/>
    <w:rsid w:val="00A147C1"/>
    <w:rsid w:val="00A70B5B"/>
    <w:rsid w:val="00B56A58"/>
    <w:rsid w:val="00FD7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D0264"/>
  <w15:chartTrackingRefBased/>
  <w15:docId w15:val="{69EED16B-123C-42DF-8DF2-8121AC03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6A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2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26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3062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sobol</dc:creator>
  <cp:keywords/>
  <dc:description/>
  <cp:lastModifiedBy>Soból Natalia</cp:lastModifiedBy>
  <cp:revision>2</cp:revision>
  <dcterms:created xsi:type="dcterms:W3CDTF">2023-11-14T06:06:00Z</dcterms:created>
  <dcterms:modified xsi:type="dcterms:W3CDTF">2023-11-14T06:06:00Z</dcterms:modified>
</cp:coreProperties>
</file>